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07E1" w14:textId="77777777" w:rsidR="00666020" w:rsidRPr="002C73F2" w:rsidRDefault="00791C2B" w:rsidP="00C50CC1">
      <w:pPr>
        <w:rPr>
          <w:rFonts w:ascii="Times New Roman" w:hAnsi="Times New Roman" w:cs="Times New Roman"/>
          <w:lang w:val="en-US"/>
        </w:rPr>
      </w:pPr>
      <w:r>
        <w:rPr>
          <w:rFonts w:ascii="Times New Roman" w:hAnsi="Times New Roman" w:cs="Times New Roman"/>
          <w:lang w:val="en-US"/>
        </w:rPr>
        <w:t>Code: DE5019</w:t>
      </w:r>
    </w:p>
    <w:p w14:paraId="6EDA2C89" w14:textId="77777777" w:rsidR="00C50CC1" w:rsidRPr="002C73F2" w:rsidRDefault="00C50CC1" w:rsidP="00C50CC1">
      <w:pPr>
        <w:rPr>
          <w:rFonts w:ascii="Times New Roman" w:hAnsi="Times New Roman" w:cs="Times New Roman"/>
          <w:lang w:val="en-US"/>
        </w:rPr>
      </w:pPr>
    </w:p>
    <w:p w14:paraId="42EB6FE4" w14:textId="77777777" w:rsidR="00C50CC1" w:rsidRPr="002C73F2" w:rsidRDefault="00E93118" w:rsidP="00C50CC1">
      <w:pPr>
        <w:rPr>
          <w:rFonts w:ascii="Times New Roman" w:hAnsi="Times New Roman" w:cs="Times New Roman"/>
          <w:lang w:val="en-US"/>
        </w:rPr>
      </w:pPr>
      <w:r w:rsidRPr="002C73F2">
        <w:rPr>
          <w:rFonts w:ascii="Times New Roman" w:hAnsi="Times New Roman" w:cs="Times New Roman"/>
          <w:lang w:val="en-US"/>
        </w:rPr>
        <w:t xml:space="preserve">Title: </w:t>
      </w:r>
      <w:r w:rsidR="00EC5D5A">
        <w:rPr>
          <w:rFonts w:ascii="Times New Roman" w:hAnsi="Times New Roman" w:cs="Times New Roman"/>
          <w:lang w:val="en-US"/>
        </w:rPr>
        <w:t xml:space="preserve">The </w:t>
      </w:r>
      <w:r w:rsidRPr="002C73F2">
        <w:rPr>
          <w:rFonts w:ascii="Times New Roman" w:hAnsi="Times New Roman" w:cs="Times New Roman"/>
          <w:lang w:val="en-US"/>
        </w:rPr>
        <w:t>U.S.</w:t>
      </w:r>
      <w:r w:rsidR="00EC5D5A">
        <w:rPr>
          <w:rFonts w:ascii="Times New Roman" w:hAnsi="Times New Roman" w:cs="Times New Roman"/>
          <w:lang w:val="en-US"/>
        </w:rPr>
        <w:t>A Grand Strategy</w:t>
      </w:r>
      <w:r w:rsidRPr="002C73F2">
        <w:rPr>
          <w:rFonts w:ascii="Times New Roman" w:hAnsi="Times New Roman" w:cs="Times New Roman"/>
          <w:lang w:val="en-US"/>
        </w:rPr>
        <w:t xml:space="preserve"> in the 21</w:t>
      </w:r>
      <w:r w:rsidRPr="002C73F2">
        <w:rPr>
          <w:rFonts w:ascii="Times New Roman" w:hAnsi="Times New Roman" w:cs="Times New Roman"/>
          <w:vertAlign w:val="superscript"/>
          <w:lang w:val="en-US"/>
        </w:rPr>
        <w:t>st</w:t>
      </w:r>
      <w:r w:rsidRPr="002C73F2">
        <w:rPr>
          <w:rFonts w:ascii="Times New Roman" w:hAnsi="Times New Roman" w:cs="Times New Roman"/>
          <w:lang w:val="en-US"/>
        </w:rPr>
        <w:t xml:space="preserve"> Century</w:t>
      </w:r>
    </w:p>
    <w:p w14:paraId="5D305BDD" w14:textId="77777777" w:rsidR="00E93118" w:rsidRPr="002C73F2" w:rsidRDefault="00E93118" w:rsidP="00C50CC1">
      <w:pPr>
        <w:rPr>
          <w:rFonts w:ascii="Times New Roman" w:hAnsi="Times New Roman" w:cs="Times New Roman"/>
          <w:lang w:val="en-US"/>
        </w:rPr>
      </w:pPr>
    </w:p>
    <w:p w14:paraId="2341058E" w14:textId="77777777" w:rsidR="00E93118" w:rsidRPr="002C73F2" w:rsidRDefault="00E93118" w:rsidP="00C50CC1">
      <w:pPr>
        <w:rPr>
          <w:rFonts w:ascii="Times New Roman" w:hAnsi="Times New Roman" w:cs="Times New Roman"/>
          <w:lang w:val="en-US"/>
        </w:rPr>
      </w:pPr>
      <w:r w:rsidRPr="002C73F2">
        <w:rPr>
          <w:rFonts w:ascii="Times New Roman" w:hAnsi="Times New Roman" w:cs="Times New Roman"/>
          <w:lang w:val="en-US"/>
        </w:rPr>
        <w:t>Type: Optional</w:t>
      </w:r>
    </w:p>
    <w:p w14:paraId="6E20CAF7" w14:textId="77777777" w:rsidR="00E93118" w:rsidRPr="002C73F2" w:rsidRDefault="00E93118" w:rsidP="00C50CC1">
      <w:pPr>
        <w:rPr>
          <w:rFonts w:ascii="Times New Roman" w:hAnsi="Times New Roman" w:cs="Times New Roman"/>
          <w:lang w:val="en-US"/>
        </w:rPr>
      </w:pPr>
    </w:p>
    <w:p w14:paraId="7B175525" w14:textId="77777777" w:rsidR="00E93118" w:rsidRPr="002C73F2" w:rsidRDefault="00D30D6F" w:rsidP="00C50CC1">
      <w:pPr>
        <w:rPr>
          <w:rFonts w:ascii="Times New Roman" w:hAnsi="Times New Roman" w:cs="Times New Roman"/>
          <w:lang w:val="en-US"/>
        </w:rPr>
      </w:pPr>
      <w:r w:rsidRPr="002C73F2">
        <w:rPr>
          <w:rFonts w:ascii="Times New Roman" w:hAnsi="Times New Roman" w:cs="Times New Roman"/>
          <w:lang w:val="en-US"/>
        </w:rPr>
        <w:t>Year of Study: 3</w:t>
      </w:r>
      <w:r w:rsidRPr="002C73F2">
        <w:rPr>
          <w:rFonts w:ascii="Times New Roman" w:hAnsi="Times New Roman" w:cs="Times New Roman"/>
          <w:vertAlign w:val="superscript"/>
          <w:lang w:val="en-US"/>
        </w:rPr>
        <w:t>rd</w:t>
      </w:r>
    </w:p>
    <w:p w14:paraId="492A708A" w14:textId="77777777" w:rsidR="00D30D6F" w:rsidRPr="002C73F2" w:rsidRDefault="00D30D6F" w:rsidP="00C50CC1">
      <w:pPr>
        <w:rPr>
          <w:rFonts w:ascii="Times New Roman" w:hAnsi="Times New Roman" w:cs="Times New Roman"/>
          <w:lang w:val="en-US"/>
        </w:rPr>
      </w:pPr>
    </w:p>
    <w:p w14:paraId="7C2C40F6" w14:textId="77777777" w:rsidR="00D30D6F" w:rsidRPr="002C73F2" w:rsidRDefault="00D30D6F" w:rsidP="00C50CC1">
      <w:pPr>
        <w:rPr>
          <w:rFonts w:ascii="Times New Roman" w:hAnsi="Times New Roman" w:cs="Times New Roman"/>
          <w:lang w:val="en-US"/>
        </w:rPr>
      </w:pPr>
      <w:r w:rsidRPr="002C73F2">
        <w:rPr>
          <w:rFonts w:ascii="Times New Roman" w:hAnsi="Times New Roman" w:cs="Times New Roman"/>
          <w:lang w:val="en-US"/>
        </w:rPr>
        <w:t>Semester</w:t>
      </w:r>
      <w:r w:rsidR="00425BAD" w:rsidRPr="002C73F2">
        <w:rPr>
          <w:rFonts w:ascii="Times New Roman" w:hAnsi="Times New Roman" w:cs="Times New Roman"/>
          <w:lang w:val="en-US"/>
        </w:rPr>
        <w:t>: Winter</w:t>
      </w:r>
    </w:p>
    <w:p w14:paraId="48C50D9C" w14:textId="77777777" w:rsidR="00425BAD" w:rsidRPr="002C73F2" w:rsidRDefault="00425BAD" w:rsidP="00C50CC1">
      <w:pPr>
        <w:rPr>
          <w:rFonts w:ascii="Times New Roman" w:hAnsi="Times New Roman" w:cs="Times New Roman"/>
          <w:lang w:val="en-US"/>
        </w:rPr>
      </w:pPr>
    </w:p>
    <w:p w14:paraId="4AA7F768" w14:textId="77777777" w:rsidR="00425BAD" w:rsidRPr="002C73F2" w:rsidRDefault="00425BAD" w:rsidP="00C50CC1">
      <w:pPr>
        <w:rPr>
          <w:rFonts w:ascii="Times New Roman" w:hAnsi="Times New Roman" w:cs="Times New Roman"/>
          <w:lang w:val="en-US"/>
        </w:rPr>
      </w:pPr>
      <w:r w:rsidRPr="002C73F2">
        <w:rPr>
          <w:rFonts w:ascii="Times New Roman" w:hAnsi="Times New Roman" w:cs="Times New Roman"/>
          <w:lang w:val="en-US"/>
        </w:rPr>
        <w:t>ECTS Credits: 5</w:t>
      </w:r>
    </w:p>
    <w:p w14:paraId="28CB338A" w14:textId="77777777" w:rsidR="00425BAD" w:rsidRPr="002C73F2" w:rsidRDefault="00425BAD" w:rsidP="00C50CC1">
      <w:pPr>
        <w:rPr>
          <w:rFonts w:ascii="Times New Roman" w:hAnsi="Times New Roman" w:cs="Times New Roman"/>
          <w:lang w:val="en-US"/>
        </w:rPr>
      </w:pPr>
    </w:p>
    <w:p w14:paraId="1684F80C" w14:textId="77777777" w:rsidR="00425BAD" w:rsidRPr="002C73F2" w:rsidRDefault="00425BAD" w:rsidP="00C50CC1">
      <w:pPr>
        <w:rPr>
          <w:rFonts w:ascii="Times New Roman" w:hAnsi="Times New Roman" w:cs="Times New Roman"/>
          <w:lang w:val="en-US"/>
        </w:rPr>
      </w:pPr>
      <w:r w:rsidRPr="002C73F2">
        <w:rPr>
          <w:rFonts w:ascii="Times New Roman" w:hAnsi="Times New Roman" w:cs="Times New Roman"/>
          <w:lang w:val="en-US"/>
        </w:rPr>
        <w:t xml:space="preserve">Professor Spyridon N. </w:t>
      </w:r>
      <w:proofErr w:type="spellStart"/>
      <w:r w:rsidRPr="002C73F2">
        <w:rPr>
          <w:rFonts w:ascii="Times New Roman" w:hAnsi="Times New Roman" w:cs="Times New Roman"/>
          <w:lang w:val="en-US"/>
        </w:rPr>
        <w:t>Litsas</w:t>
      </w:r>
      <w:proofErr w:type="spellEnd"/>
      <w:r w:rsidRPr="002C73F2">
        <w:rPr>
          <w:rFonts w:ascii="Times New Roman" w:hAnsi="Times New Roman" w:cs="Times New Roman"/>
          <w:lang w:val="en-US"/>
        </w:rPr>
        <w:t xml:space="preserve">, </w:t>
      </w:r>
      <w:hyperlink r:id="rId5" w:history="1">
        <w:r w:rsidRPr="002C73F2">
          <w:rPr>
            <w:rStyle w:val="Hyperlink"/>
            <w:rFonts w:ascii="Times New Roman" w:hAnsi="Times New Roman" w:cs="Times New Roman"/>
            <w:lang w:val="en-US"/>
          </w:rPr>
          <w:t>litsas@uom.edu.gr</w:t>
        </w:r>
      </w:hyperlink>
      <w:r w:rsidRPr="002C73F2">
        <w:rPr>
          <w:rFonts w:ascii="Times New Roman" w:hAnsi="Times New Roman" w:cs="Times New Roman"/>
          <w:lang w:val="en-US"/>
        </w:rPr>
        <w:t>, office 423, Building KZ</w:t>
      </w:r>
    </w:p>
    <w:p w14:paraId="062C9FB5" w14:textId="77777777" w:rsidR="00425BAD" w:rsidRPr="002C73F2" w:rsidRDefault="00425BAD" w:rsidP="00C50CC1">
      <w:pPr>
        <w:rPr>
          <w:rFonts w:ascii="Times New Roman" w:hAnsi="Times New Roman" w:cs="Times New Roman"/>
          <w:lang w:val="en-US"/>
        </w:rPr>
      </w:pPr>
    </w:p>
    <w:p w14:paraId="78F790D5" w14:textId="77777777" w:rsidR="0048481E" w:rsidRPr="002C73F2" w:rsidRDefault="00425BAD" w:rsidP="0048481E">
      <w:pPr>
        <w:jc w:val="both"/>
        <w:rPr>
          <w:rFonts w:ascii="Times New Roman" w:hAnsi="Times New Roman" w:cs="Times New Roman"/>
          <w:lang w:val="en-US"/>
        </w:rPr>
      </w:pPr>
      <w:r w:rsidRPr="002C73F2">
        <w:rPr>
          <w:rFonts w:ascii="Times New Roman" w:hAnsi="Times New Roman" w:cs="Times New Roman"/>
          <w:lang w:val="en-US"/>
        </w:rPr>
        <w:t xml:space="preserve">Learning outcomes: The student will be familiarized with all the four schools of thought of the U.S Foreign Policy, will study the institutional operation of the U.S. Foreign Policy through the cooperation between the State Department and the Capitol Hill, the </w:t>
      </w:r>
      <w:r w:rsidR="0048481E" w:rsidRPr="002C73F2">
        <w:rPr>
          <w:rFonts w:ascii="Times New Roman" w:hAnsi="Times New Roman" w:cs="Times New Roman"/>
          <w:lang w:val="en-US"/>
        </w:rPr>
        <w:t>rights and liberties of the White House in implementing a foreign policy decision – making, while the contemporary commitments of the U.S. around the globe will also be thoroughly discussed. With the conclusion of the course, the student will be able to comprehend the fundamentals of the American Foreign Policy in the 21</w:t>
      </w:r>
      <w:r w:rsidR="0048481E" w:rsidRPr="002C73F2">
        <w:rPr>
          <w:rFonts w:ascii="Times New Roman" w:hAnsi="Times New Roman" w:cs="Times New Roman"/>
          <w:vertAlign w:val="superscript"/>
          <w:lang w:val="en-US"/>
        </w:rPr>
        <w:t>st</w:t>
      </w:r>
      <w:r w:rsidR="0048481E" w:rsidRPr="002C73F2">
        <w:rPr>
          <w:rFonts w:ascii="Times New Roman" w:hAnsi="Times New Roman" w:cs="Times New Roman"/>
          <w:lang w:val="en-US"/>
        </w:rPr>
        <w:t xml:space="preserve"> century.</w:t>
      </w:r>
    </w:p>
    <w:p w14:paraId="4C7C306B" w14:textId="77777777" w:rsidR="0048481E" w:rsidRPr="002C73F2" w:rsidRDefault="0048481E" w:rsidP="0048481E">
      <w:pPr>
        <w:jc w:val="both"/>
        <w:rPr>
          <w:rFonts w:ascii="Times New Roman" w:hAnsi="Times New Roman" w:cs="Times New Roman"/>
          <w:lang w:val="en-US"/>
        </w:rPr>
      </w:pPr>
    </w:p>
    <w:p w14:paraId="535A4838" w14:textId="77777777" w:rsidR="0048481E" w:rsidRPr="002C73F2" w:rsidRDefault="0048481E" w:rsidP="0048481E">
      <w:pPr>
        <w:jc w:val="both"/>
        <w:rPr>
          <w:rFonts w:ascii="Times New Roman" w:hAnsi="Times New Roman" w:cs="Times New Roman"/>
          <w:lang w:val="en-US"/>
        </w:rPr>
      </w:pPr>
      <w:r w:rsidRPr="002C73F2">
        <w:rPr>
          <w:rFonts w:ascii="Times New Roman" w:hAnsi="Times New Roman" w:cs="Times New Roman"/>
          <w:lang w:val="en-US"/>
        </w:rPr>
        <w:t>Mode of delivery: Face to Face / during the COVID-19 pandemic through e-lectures</w:t>
      </w:r>
    </w:p>
    <w:p w14:paraId="499173E5" w14:textId="77777777" w:rsidR="0048481E" w:rsidRPr="002C73F2" w:rsidRDefault="0048481E" w:rsidP="0048481E">
      <w:pPr>
        <w:jc w:val="both"/>
        <w:rPr>
          <w:rFonts w:ascii="Times New Roman" w:hAnsi="Times New Roman" w:cs="Times New Roman"/>
          <w:lang w:val="en-US"/>
        </w:rPr>
      </w:pPr>
    </w:p>
    <w:p w14:paraId="6C17F314" w14:textId="77777777" w:rsidR="0048481E" w:rsidRPr="002C73F2" w:rsidRDefault="0048481E" w:rsidP="0048481E">
      <w:pPr>
        <w:jc w:val="both"/>
        <w:rPr>
          <w:rFonts w:ascii="Times New Roman" w:hAnsi="Times New Roman" w:cs="Times New Roman"/>
          <w:lang w:val="en-US"/>
        </w:rPr>
      </w:pPr>
      <w:r w:rsidRPr="002C73F2">
        <w:rPr>
          <w:rFonts w:ascii="Times New Roman" w:hAnsi="Times New Roman" w:cs="Times New Roman"/>
          <w:lang w:val="en-US"/>
        </w:rPr>
        <w:t>Prerequisites &amp; co-requisites: A coherent knowledge of International Relations Theory will be an asset.</w:t>
      </w:r>
    </w:p>
    <w:p w14:paraId="6DD52CC4" w14:textId="77777777" w:rsidR="0048481E" w:rsidRPr="002C73F2" w:rsidRDefault="0048481E" w:rsidP="0048481E">
      <w:pPr>
        <w:jc w:val="both"/>
        <w:rPr>
          <w:rFonts w:ascii="Times New Roman" w:hAnsi="Times New Roman" w:cs="Times New Roman"/>
          <w:lang w:val="en-US"/>
        </w:rPr>
      </w:pPr>
    </w:p>
    <w:p w14:paraId="4ECA1A7F" w14:textId="77777777" w:rsidR="004A5B56" w:rsidRDefault="0048481E" w:rsidP="002C73F2">
      <w:pPr>
        <w:rPr>
          <w:rFonts w:ascii="Times New Roman" w:hAnsi="Times New Roman" w:cs="Times New Roman"/>
          <w:lang w:val="en-US"/>
        </w:rPr>
      </w:pPr>
      <w:r w:rsidRPr="002C73F2">
        <w:rPr>
          <w:rFonts w:ascii="Times New Roman" w:hAnsi="Times New Roman" w:cs="Times New Roman"/>
          <w:lang w:val="en-US"/>
        </w:rPr>
        <w:t xml:space="preserve">Course Content:  </w:t>
      </w:r>
    </w:p>
    <w:p w14:paraId="7F87BD19"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1st week: Introduction to the course </w:t>
      </w:r>
    </w:p>
    <w:p w14:paraId="47644D1D"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2nd week: 4+1 Schools of Thought of the US Foreign Policy </w:t>
      </w:r>
    </w:p>
    <w:p w14:paraId="08B0D276"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3rd week: American Exceptionalism in U.S. Foreign Policy </w:t>
      </w:r>
    </w:p>
    <w:p w14:paraId="01A013E4"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4th week: The U.S. Grand Strategy from the First Barbary War to the Cold War </w:t>
      </w:r>
    </w:p>
    <w:p w14:paraId="0EB58D72"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5th week: The U.S. and the era of multipolarity in the 21st century </w:t>
      </w:r>
    </w:p>
    <w:p w14:paraId="27896E32"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6th week: The U.S. and Russia </w:t>
      </w:r>
    </w:p>
    <w:p w14:paraId="04E1449D"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7th week: The U.S. and China </w:t>
      </w:r>
    </w:p>
    <w:p w14:paraId="39CF540E" w14:textId="4FB7DC5E"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8th week: The U.S. and the concept of </w:t>
      </w:r>
      <w:r w:rsidR="004A5B56" w:rsidRPr="004A5B56">
        <w:rPr>
          <w:rFonts w:ascii="Times New Roman" w:eastAsia="Times New Roman" w:hAnsi="Times New Roman" w:cs="Times New Roman"/>
          <w:lang w:eastAsia="en-GB"/>
        </w:rPr>
        <w:t>Trans</w:t>
      </w:r>
      <w:r w:rsidR="004A5B56">
        <w:rPr>
          <w:rFonts w:ascii="Times New Roman" w:eastAsia="Times New Roman" w:hAnsi="Times New Roman" w:cs="Times New Roman"/>
          <w:lang w:eastAsia="en-GB"/>
        </w:rPr>
        <w:t>-</w:t>
      </w:r>
      <w:r w:rsidR="004A5B56" w:rsidRPr="004A5B56">
        <w:rPr>
          <w:rFonts w:ascii="Times New Roman" w:eastAsia="Times New Roman" w:hAnsi="Times New Roman" w:cs="Times New Roman"/>
          <w:lang w:eastAsia="en-GB"/>
        </w:rPr>
        <w:t>Atlanticism</w:t>
      </w:r>
      <w:r w:rsidRPr="004A5B56">
        <w:rPr>
          <w:rFonts w:ascii="Times New Roman" w:eastAsia="Times New Roman" w:hAnsi="Times New Roman" w:cs="Times New Roman"/>
          <w:lang w:eastAsia="en-GB"/>
        </w:rPr>
        <w:t xml:space="preserve"> </w:t>
      </w:r>
    </w:p>
    <w:p w14:paraId="6F9E83A7"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9th week: The U.S. and the European Union </w:t>
      </w:r>
    </w:p>
    <w:p w14:paraId="02117CBA"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10th week: The U.S. in the Eastern Mediterranean </w:t>
      </w:r>
    </w:p>
    <w:p w14:paraId="0CFDE8DA"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11th week: The U.S. and the challenge of global radicalism </w:t>
      </w:r>
    </w:p>
    <w:p w14:paraId="7918C50C" w14:textId="77777777" w:rsid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 xml:space="preserve">12th week: Domestic Elements and International Structure: Isolationism, Protectionism, International Volatility and the U.S. Grand Strategy </w:t>
      </w:r>
    </w:p>
    <w:p w14:paraId="262347A0" w14:textId="03DAB9DB" w:rsidR="002C73F2" w:rsidRPr="004A5B56" w:rsidRDefault="002C73F2" w:rsidP="004A5B56">
      <w:pPr>
        <w:pStyle w:val="ListParagraph"/>
        <w:numPr>
          <w:ilvl w:val="0"/>
          <w:numId w:val="2"/>
        </w:numPr>
        <w:rPr>
          <w:rFonts w:ascii="Times New Roman" w:eastAsia="Times New Roman" w:hAnsi="Times New Roman" w:cs="Times New Roman"/>
          <w:lang w:eastAsia="en-GB"/>
        </w:rPr>
      </w:pPr>
      <w:r w:rsidRPr="004A5B56">
        <w:rPr>
          <w:rFonts w:ascii="Times New Roman" w:eastAsia="Times New Roman" w:hAnsi="Times New Roman" w:cs="Times New Roman"/>
          <w:lang w:eastAsia="en-GB"/>
        </w:rPr>
        <w:t>13th week: The U.S. Grand Strategy in International Relations Theory: Neo-Classical Realism, Idealism and Critical Approaches.</w:t>
      </w:r>
    </w:p>
    <w:p w14:paraId="327F98AC" w14:textId="77777777" w:rsidR="00EC5D5A" w:rsidRDefault="00EC5D5A" w:rsidP="002C73F2">
      <w:pPr>
        <w:rPr>
          <w:rFonts w:ascii="Times New Roman" w:eastAsia="Times New Roman" w:hAnsi="Times New Roman" w:cs="Times New Roman"/>
          <w:lang w:eastAsia="en-GB"/>
        </w:rPr>
      </w:pPr>
    </w:p>
    <w:p w14:paraId="6410C644" w14:textId="77777777" w:rsidR="00EC5D5A" w:rsidRDefault="006E2712" w:rsidP="002C73F2">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Recommended Reading: </w:t>
      </w:r>
    </w:p>
    <w:p w14:paraId="7292F8FD" w14:textId="77777777" w:rsidR="006E2712" w:rsidRDefault="006E2712" w:rsidP="002C73F2">
      <w:pPr>
        <w:rPr>
          <w:rFonts w:ascii="Times New Roman" w:eastAsia="Times New Roman" w:hAnsi="Times New Roman" w:cs="Times New Roman"/>
          <w:lang w:eastAsia="en-GB"/>
        </w:rPr>
      </w:pPr>
    </w:p>
    <w:p w14:paraId="0B66FD65" w14:textId="77777777" w:rsidR="006E2712" w:rsidRPr="006E2712" w:rsidRDefault="006E2712" w:rsidP="006E2712">
      <w:pPr>
        <w:pStyle w:val="ListParagraph"/>
        <w:numPr>
          <w:ilvl w:val="0"/>
          <w:numId w:val="1"/>
        </w:numPr>
        <w:rPr>
          <w:rFonts w:ascii="Times New Roman" w:eastAsia="Times New Roman" w:hAnsi="Times New Roman" w:cs="Times New Roman"/>
          <w:lang w:eastAsia="en-GB"/>
        </w:rPr>
      </w:pPr>
      <w:r w:rsidRPr="006E2712">
        <w:rPr>
          <w:rFonts w:ascii="Times New Roman" w:eastAsia="Times New Roman" w:hAnsi="Times New Roman" w:cs="Times New Roman"/>
          <w:lang w:eastAsia="en-GB"/>
        </w:rPr>
        <w:t xml:space="preserve">Spyridon N. </w:t>
      </w:r>
      <w:proofErr w:type="spellStart"/>
      <w:r w:rsidRPr="006E2712">
        <w:rPr>
          <w:rFonts w:ascii="Times New Roman" w:eastAsia="Times New Roman" w:hAnsi="Times New Roman" w:cs="Times New Roman"/>
          <w:lang w:eastAsia="en-GB"/>
        </w:rPr>
        <w:t>Litsas</w:t>
      </w:r>
      <w:proofErr w:type="spellEnd"/>
      <w:r w:rsidRPr="006E2712">
        <w:rPr>
          <w:rFonts w:ascii="Times New Roman" w:eastAsia="Times New Roman" w:hAnsi="Times New Roman" w:cs="Times New Roman"/>
          <w:lang w:eastAsia="en-GB"/>
        </w:rPr>
        <w:t xml:space="preserve">, US Foreign Policy in the Eastern Mediterranean: Power Politics and Ideology Under the Sun, New York, NY: Springer, 2020. </w:t>
      </w:r>
    </w:p>
    <w:p w14:paraId="0913CC5C" w14:textId="77777777" w:rsidR="006E2712" w:rsidRDefault="006E2712" w:rsidP="006E2712">
      <w:pPr>
        <w:pStyle w:val="ListParagraph"/>
        <w:numPr>
          <w:ilvl w:val="0"/>
          <w:numId w:val="1"/>
        </w:numPr>
        <w:rPr>
          <w:rFonts w:ascii="Times New Roman" w:eastAsia="Times New Roman" w:hAnsi="Times New Roman" w:cs="Times New Roman"/>
          <w:lang w:eastAsia="en-GB"/>
        </w:rPr>
      </w:pPr>
      <w:r w:rsidRPr="006E2712">
        <w:rPr>
          <w:rFonts w:ascii="Times New Roman" w:eastAsia="Times New Roman" w:hAnsi="Times New Roman" w:cs="Times New Roman"/>
          <w:lang w:eastAsia="en-GB"/>
        </w:rPr>
        <w:lastRenderedPageBreak/>
        <w:t xml:space="preserve">Laura </w:t>
      </w:r>
      <w:proofErr w:type="spellStart"/>
      <w:r w:rsidRPr="006E2712">
        <w:rPr>
          <w:rFonts w:ascii="Times New Roman" w:eastAsia="Times New Roman" w:hAnsi="Times New Roman" w:cs="Times New Roman"/>
          <w:lang w:eastAsia="en-GB"/>
        </w:rPr>
        <w:t>Neack</w:t>
      </w:r>
      <w:proofErr w:type="spellEnd"/>
      <w:r w:rsidRPr="006E2712">
        <w:rPr>
          <w:rFonts w:ascii="Times New Roman" w:eastAsia="Times New Roman" w:hAnsi="Times New Roman" w:cs="Times New Roman"/>
          <w:lang w:eastAsia="en-GB"/>
        </w:rPr>
        <w:t>, The New Foreign Policy: US and Comparative Foreign Policy in the 21st Century, Lanham, ML: Row</w:t>
      </w:r>
      <w:r>
        <w:rPr>
          <w:rFonts w:ascii="Times New Roman" w:eastAsia="Times New Roman" w:hAnsi="Times New Roman" w:cs="Times New Roman"/>
          <w:lang w:eastAsia="en-GB"/>
        </w:rPr>
        <w:t xml:space="preserve">man and </w:t>
      </w:r>
      <w:proofErr w:type="spellStart"/>
      <w:r>
        <w:rPr>
          <w:rFonts w:ascii="Times New Roman" w:eastAsia="Times New Roman" w:hAnsi="Times New Roman" w:cs="Times New Roman"/>
          <w:lang w:eastAsia="en-GB"/>
        </w:rPr>
        <w:t>Littlefields</w:t>
      </w:r>
      <w:proofErr w:type="spellEnd"/>
      <w:r>
        <w:rPr>
          <w:rFonts w:ascii="Times New Roman" w:eastAsia="Times New Roman" w:hAnsi="Times New Roman" w:cs="Times New Roman"/>
          <w:lang w:eastAsia="en-GB"/>
        </w:rPr>
        <w:t xml:space="preserve">, 2003 </w:t>
      </w:r>
    </w:p>
    <w:p w14:paraId="57938F88" w14:textId="77777777" w:rsidR="006E2712" w:rsidRPr="006E2712" w:rsidRDefault="006E2712" w:rsidP="006E2712">
      <w:pPr>
        <w:pStyle w:val="ListParagraph"/>
        <w:numPr>
          <w:ilvl w:val="0"/>
          <w:numId w:val="1"/>
        </w:numPr>
        <w:rPr>
          <w:rFonts w:ascii="Times New Roman" w:eastAsia="Times New Roman" w:hAnsi="Times New Roman" w:cs="Times New Roman"/>
          <w:lang w:eastAsia="en-GB"/>
        </w:rPr>
      </w:pPr>
      <w:r w:rsidRPr="006E2712">
        <w:rPr>
          <w:rFonts w:ascii="Times New Roman" w:eastAsia="Times New Roman" w:hAnsi="Times New Roman" w:cs="Times New Roman"/>
          <w:lang w:eastAsia="en-GB"/>
        </w:rPr>
        <w:t xml:space="preserve">Karl K. Schonberg, Constructing 21 Century U.S. Foreign Policy: Identity, Ideology and America’s World Role in a New Era, New York, NY: Palgrave Macmillan, 2009 </w:t>
      </w:r>
    </w:p>
    <w:p w14:paraId="52F63164" w14:textId="77777777" w:rsidR="006E2712" w:rsidRPr="006E2712" w:rsidRDefault="006E2712" w:rsidP="006E2712">
      <w:pPr>
        <w:pStyle w:val="ListParagraph"/>
        <w:numPr>
          <w:ilvl w:val="0"/>
          <w:numId w:val="1"/>
        </w:numPr>
        <w:rPr>
          <w:rFonts w:ascii="Times New Roman" w:eastAsia="Times New Roman" w:hAnsi="Times New Roman" w:cs="Times New Roman"/>
          <w:lang w:eastAsia="en-GB"/>
        </w:rPr>
      </w:pPr>
      <w:r w:rsidRPr="006E2712">
        <w:rPr>
          <w:rFonts w:ascii="Times New Roman" w:eastAsia="Times New Roman" w:hAnsi="Times New Roman" w:cs="Times New Roman"/>
          <w:lang w:eastAsia="en-GB"/>
        </w:rPr>
        <w:t>Kenneth Christie (Ed.), United States Foreign Policy and National Identity in the Twent</w:t>
      </w:r>
      <w:r>
        <w:rPr>
          <w:rFonts w:ascii="Times New Roman" w:eastAsia="Times New Roman" w:hAnsi="Times New Roman" w:cs="Times New Roman"/>
          <w:lang w:eastAsia="en-GB"/>
        </w:rPr>
        <w:t>y-First Century, London: 2008</w:t>
      </w:r>
    </w:p>
    <w:p w14:paraId="49D1B320" w14:textId="77777777" w:rsidR="006E2712" w:rsidRDefault="006E2712" w:rsidP="006E2712">
      <w:pPr>
        <w:pStyle w:val="ListParagraph"/>
        <w:numPr>
          <w:ilvl w:val="0"/>
          <w:numId w:val="1"/>
        </w:numPr>
        <w:rPr>
          <w:rFonts w:ascii="Times New Roman" w:eastAsia="Times New Roman" w:hAnsi="Times New Roman" w:cs="Times New Roman"/>
          <w:lang w:eastAsia="en-GB"/>
        </w:rPr>
      </w:pPr>
      <w:r w:rsidRPr="006E2712">
        <w:rPr>
          <w:rFonts w:ascii="Times New Roman" w:eastAsia="Times New Roman" w:hAnsi="Times New Roman" w:cs="Times New Roman"/>
          <w:lang w:eastAsia="en-GB"/>
        </w:rPr>
        <w:t>Henry Kissinger, Does America need a Foreign Policy? Towards a Diplomacy for the 21st Century, New York, NY: Simon &amp; Schuster, 2001.</w:t>
      </w:r>
    </w:p>
    <w:p w14:paraId="0CD1BEC0" w14:textId="77777777" w:rsidR="006E2712" w:rsidRDefault="006E2712" w:rsidP="006E2712">
      <w:pPr>
        <w:ind w:left="360"/>
        <w:rPr>
          <w:rFonts w:ascii="Times New Roman" w:eastAsia="Times New Roman" w:hAnsi="Times New Roman" w:cs="Times New Roman"/>
          <w:lang w:eastAsia="en-GB"/>
        </w:rPr>
      </w:pPr>
    </w:p>
    <w:p w14:paraId="658F8358" w14:textId="77777777" w:rsidR="006E2712" w:rsidRDefault="006E2712" w:rsidP="006E2712">
      <w:pPr>
        <w:ind w:left="360"/>
        <w:rPr>
          <w:rFonts w:ascii="Times New Roman" w:eastAsia="Times New Roman" w:hAnsi="Times New Roman" w:cs="Times New Roman"/>
          <w:lang w:eastAsia="en-GB"/>
        </w:rPr>
      </w:pPr>
      <w:r>
        <w:rPr>
          <w:rFonts w:ascii="Times New Roman" w:eastAsia="Times New Roman" w:hAnsi="Times New Roman" w:cs="Times New Roman"/>
          <w:lang w:eastAsia="en-GB"/>
        </w:rPr>
        <w:t>Planned Learning Activities and Teaching Methods: Guest Speakers, Watching Films, general discussions, liberal arts teaching methodology (i.e. Students present their seminar topics in front of the group, debate discussion topics during the lecture etc).</w:t>
      </w:r>
    </w:p>
    <w:p w14:paraId="4DAEBEA1" w14:textId="77777777" w:rsidR="006E2712" w:rsidRDefault="006E2712" w:rsidP="006E2712">
      <w:pPr>
        <w:ind w:left="360"/>
        <w:rPr>
          <w:rFonts w:ascii="Times New Roman" w:eastAsia="Times New Roman" w:hAnsi="Times New Roman" w:cs="Times New Roman"/>
          <w:lang w:eastAsia="en-GB"/>
        </w:rPr>
      </w:pPr>
    </w:p>
    <w:p w14:paraId="43D40366" w14:textId="77777777" w:rsidR="000425AB" w:rsidRDefault="006E2712" w:rsidP="006E2712">
      <w:pPr>
        <w:ind w:left="3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Assessment methods and criteria: 10% to their final grade their overall participation and performance during the classes; 25% to their final grade their performance during </w:t>
      </w:r>
      <w:r w:rsidR="000425AB">
        <w:rPr>
          <w:rFonts w:ascii="Times New Roman" w:eastAsia="Times New Roman" w:hAnsi="Times New Roman" w:cs="Times New Roman"/>
          <w:lang w:eastAsia="en-GB"/>
        </w:rPr>
        <w:t>the presentation of their seminar topic; 65% final essay.</w:t>
      </w:r>
    </w:p>
    <w:p w14:paraId="379342E3" w14:textId="77777777" w:rsidR="000425AB" w:rsidRDefault="000425AB" w:rsidP="006E2712">
      <w:pPr>
        <w:ind w:left="360"/>
        <w:rPr>
          <w:rFonts w:ascii="Times New Roman" w:eastAsia="Times New Roman" w:hAnsi="Times New Roman" w:cs="Times New Roman"/>
          <w:lang w:eastAsia="en-GB"/>
        </w:rPr>
      </w:pPr>
    </w:p>
    <w:p w14:paraId="2779C859" w14:textId="77777777" w:rsidR="006E2712" w:rsidRPr="006E2712" w:rsidRDefault="000425AB" w:rsidP="006E2712">
      <w:pPr>
        <w:ind w:left="3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Language of Instruction: English </w:t>
      </w:r>
      <w:r w:rsidR="006E2712">
        <w:rPr>
          <w:rFonts w:ascii="Times New Roman" w:eastAsia="Times New Roman" w:hAnsi="Times New Roman" w:cs="Times New Roman"/>
          <w:lang w:eastAsia="en-GB"/>
        </w:rPr>
        <w:t xml:space="preserve">  </w:t>
      </w:r>
    </w:p>
    <w:p w14:paraId="0607B58F" w14:textId="77777777" w:rsidR="006E2712" w:rsidRPr="002C73F2" w:rsidRDefault="006E2712" w:rsidP="002C73F2">
      <w:pPr>
        <w:rPr>
          <w:rFonts w:ascii="Times New Roman" w:eastAsia="Times New Roman" w:hAnsi="Times New Roman" w:cs="Times New Roman"/>
          <w:lang w:eastAsia="en-GB"/>
        </w:rPr>
      </w:pPr>
    </w:p>
    <w:p w14:paraId="70CCDD67" w14:textId="77777777" w:rsidR="00425BAD" w:rsidRPr="002C73F2" w:rsidRDefault="00425BAD" w:rsidP="0048481E">
      <w:pPr>
        <w:jc w:val="both"/>
        <w:rPr>
          <w:rFonts w:ascii="Times New Roman" w:hAnsi="Times New Roman" w:cs="Times New Roman"/>
          <w:lang w:val="en-US"/>
        </w:rPr>
      </w:pPr>
      <w:r w:rsidRPr="002C73F2">
        <w:rPr>
          <w:rFonts w:ascii="Times New Roman" w:hAnsi="Times New Roman" w:cs="Times New Roman"/>
          <w:lang w:val="en-US"/>
        </w:rPr>
        <w:t xml:space="preserve"> </w:t>
      </w:r>
    </w:p>
    <w:sectPr w:rsidR="00425BAD" w:rsidRPr="002C73F2" w:rsidSect="00D330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62C34"/>
    <w:multiLevelType w:val="hybridMultilevel"/>
    <w:tmpl w:val="1D8A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164C4"/>
    <w:multiLevelType w:val="hybridMultilevel"/>
    <w:tmpl w:val="9F0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C1"/>
    <w:rsid w:val="000425AB"/>
    <w:rsid w:val="002C73F2"/>
    <w:rsid w:val="00425BAD"/>
    <w:rsid w:val="0048481E"/>
    <w:rsid w:val="004A5B56"/>
    <w:rsid w:val="006E2712"/>
    <w:rsid w:val="00791C2B"/>
    <w:rsid w:val="00C50CC1"/>
    <w:rsid w:val="00D30D6F"/>
    <w:rsid w:val="00D33028"/>
    <w:rsid w:val="00E93118"/>
    <w:rsid w:val="00E942F4"/>
    <w:rsid w:val="00EC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4BE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BAD"/>
    <w:rPr>
      <w:color w:val="0563C1" w:themeColor="hyperlink"/>
      <w:u w:val="single"/>
    </w:rPr>
  </w:style>
  <w:style w:type="paragraph" w:styleId="ListParagraph">
    <w:name w:val="List Paragraph"/>
    <w:basedOn w:val="Normal"/>
    <w:uiPriority w:val="34"/>
    <w:qFormat/>
    <w:rsid w:val="006E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118622">
      <w:bodyDiv w:val="1"/>
      <w:marLeft w:val="0"/>
      <w:marRight w:val="0"/>
      <w:marTop w:val="0"/>
      <w:marBottom w:val="0"/>
      <w:divBdr>
        <w:top w:val="none" w:sz="0" w:space="0" w:color="auto"/>
        <w:left w:val="none" w:sz="0" w:space="0" w:color="auto"/>
        <w:bottom w:val="none" w:sz="0" w:space="0" w:color="auto"/>
        <w:right w:val="none" w:sz="0" w:space="0" w:color="auto"/>
      </w:divBdr>
    </w:div>
    <w:div w:id="1226649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sas@uom.ed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2020-06-03T13:13:00Z</dcterms:created>
  <dcterms:modified xsi:type="dcterms:W3CDTF">2020-10-02T17:08:00Z</dcterms:modified>
</cp:coreProperties>
</file>